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D8" w:rsidRDefault="00DB06D8" w:rsidP="00DB06D8">
      <w:pPr>
        <w:pStyle w:val="Title"/>
        <w:pBdr>
          <w:bottom w:val="single" w:sz="8" w:space="31" w:color="5B9BD5" w:themeColor="accent1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Reopening the</w:t>
      </w:r>
    </w:p>
    <w:p w:rsidR="00DB06D8" w:rsidRDefault="00DB06D8" w:rsidP="00DB06D8">
      <w:pPr>
        <w:pStyle w:val="Title"/>
        <w:pBdr>
          <w:bottom w:val="single" w:sz="8" w:space="31" w:color="5B9BD5" w:themeColor="accent1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Wyoming</w:t>
      </w:r>
      <w:r w:rsidRPr="002F4639">
        <w:rPr>
          <w:rFonts w:ascii="Times New Roman" w:hAnsi="Times New Roman" w:cs="Times New Roman"/>
        </w:rPr>
        <w:t xml:space="preserve"> Central School District</w:t>
      </w:r>
      <w:r>
        <w:rPr>
          <w:rFonts w:ascii="Times New Roman" w:hAnsi="Times New Roman" w:cs="Times New Roman"/>
        </w:rPr>
        <w:t xml:space="preserve">: </w:t>
      </w:r>
    </w:p>
    <w:p w:rsidR="00DB06D8" w:rsidRPr="00DB06D8" w:rsidRDefault="00DB06D8" w:rsidP="00DB06D8">
      <w:pPr>
        <w:pStyle w:val="Title"/>
        <w:pBdr>
          <w:bottom w:val="single" w:sz="8" w:space="31" w:color="5B9BD5" w:themeColor="accent1"/>
        </w:pBdr>
        <w:jc w:val="center"/>
        <w:rPr>
          <w:b/>
          <w:i/>
        </w:rPr>
      </w:pPr>
      <w:r w:rsidRPr="00DB06D8">
        <w:rPr>
          <w:rFonts w:ascii="Times New Roman" w:hAnsi="Times New Roman" w:cs="Times New Roman"/>
          <w:b/>
          <w:i/>
        </w:rPr>
        <w:t>C</w:t>
      </w:r>
      <w:r w:rsidR="00FC24CB">
        <w:rPr>
          <w:rFonts w:ascii="Times New Roman" w:hAnsi="Times New Roman" w:cs="Times New Roman"/>
          <w:b/>
          <w:i/>
        </w:rPr>
        <w:t xml:space="preserve">ontact Tracing </w:t>
      </w:r>
      <w:r w:rsidRPr="00DB06D8">
        <w:rPr>
          <w:rFonts w:ascii="Times New Roman" w:hAnsi="Times New Roman" w:cs="Times New Roman"/>
          <w:b/>
          <w:i/>
        </w:rPr>
        <w:t>Protocols</w:t>
      </w:r>
    </w:p>
    <w:p w:rsidR="00DB06D8" w:rsidRPr="00DB06D8" w:rsidRDefault="00DB06D8" w:rsidP="00DB06D8"/>
    <w:p w:rsidR="00DB06D8" w:rsidRDefault="00DB06D8" w:rsidP="00DB06D8">
      <w:pPr>
        <w:pStyle w:val="NoSpacing"/>
        <w:jc w:val="center"/>
      </w:pPr>
    </w:p>
    <w:p w:rsidR="00DB06D8" w:rsidRDefault="00DB06D8" w:rsidP="00DB06D8">
      <w:pPr>
        <w:pStyle w:val="NoSpacing"/>
        <w:jc w:val="center"/>
      </w:pPr>
      <w:r>
        <w:rPr>
          <w:noProof/>
        </w:rPr>
        <w:drawing>
          <wp:inline distT="0" distB="0" distL="0" distR="0" wp14:anchorId="35B5CCD6" wp14:editId="1A7FF84C">
            <wp:extent cx="5114925" cy="5336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oming C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272" cy="5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6D8" w:rsidRDefault="00DB06D8" w:rsidP="00DB06D8">
      <w:pPr>
        <w:pStyle w:val="NoSpacing"/>
        <w:jc w:val="center"/>
      </w:pPr>
    </w:p>
    <w:p w:rsidR="00DB06D8" w:rsidRDefault="00DB06D8" w:rsidP="00DB06D8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Wisdom, Commitment, Success</w:t>
      </w:r>
    </w:p>
    <w:p w:rsidR="00DB06D8" w:rsidRDefault="00DB06D8" w:rsidP="00DB06D8">
      <w:r>
        <w:br w:type="page"/>
      </w:r>
    </w:p>
    <w:p w:rsidR="00DB06D8" w:rsidRPr="00DB06D8" w:rsidRDefault="00DB06D8" w:rsidP="00DB06D8">
      <w:pPr>
        <w:pStyle w:val="Heading2"/>
        <w:rPr>
          <w:rFonts w:ascii="Times New Roman" w:hAnsi="Times New Roman" w:cs="Times New Roman"/>
          <w:sz w:val="28"/>
          <w:szCs w:val="28"/>
        </w:rPr>
      </w:pPr>
      <w:bookmarkStart w:id="0" w:name="_Toc46212275"/>
      <w:r w:rsidRPr="00DB06D8">
        <w:rPr>
          <w:rFonts w:ascii="Times New Roman" w:hAnsi="Times New Roman" w:cs="Times New Roman"/>
          <w:sz w:val="28"/>
          <w:szCs w:val="28"/>
        </w:rPr>
        <w:lastRenderedPageBreak/>
        <w:t>Background</w:t>
      </w:r>
    </w:p>
    <w:p w:rsidR="00DB06D8" w:rsidRDefault="00DB06D8" w:rsidP="00DB06D8">
      <w:r>
        <w:t>Governor Andrew Cuomo hosted a conference call and provided updates on New York State’s</w:t>
      </w:r>
    </w:p>
    <w:p w:rsidR="00DB06D8" w:rsidRDefault="00DB06D8" w:rsidP="00DB06D8">
      <w:r>
        <w:t>COVID-19 response. The call was conducted on August 7, 2020 at 11:30 AM. During the</w:t>
      </w:r>
    </w:p>
    <w:p w:rsidR="00DB06D8" w:rsidRDefault="00DB06D8" w:rsidP="00DB06D8">
      <w:proofErr w:type="gramStart"/>
      <w:r>
        <w:t>phone</w:t>
      </w:r>
      <w:proofErr w:type="gramEnd"/>
      <w:r>
        <w:t xml:space="preserve"> call, Governor Cuomo stated:</w:t>
      </w:r>
    </w:p>
    <w:p w:rsidR="00DB06D8" w:rsidRDefault="00DB06D8" w:rsidP="00DB06D8">
      <w:pPr>
        <w:pStyle w:val="ListParagraph"/>
        <w:numPr>
          <w:ilvl w:val="0"/>
          <w:numId w:val="3"/>
        </w:numPr>
      </w:pPr>
      <w:r>
        <w:t>Schools are authorized to reopen.</w:t>
      </w:r>
    </w:p>
    <w:p w:rsidR="00DB06D8" w:rsidRDefault="00DB06D8" w:rsidP="00DB06D8">
      <w:pPr>
        <w:pStyle w:val="ListParagraph"/>
        <w:numPr>
          <w:ilvl w:val="0"/>
          <w:numId w:val="3"/>
        </w:numPr>
      </w:pPr>
      <w:r>
        <w:t>The state will continue to monitor infection rates.</w:t>
      </w:r>
    </w:p>
    <w:p w:rsidR="00DB06D8" w:rsidRDefault="00DB06D8" w:rsidP="00DB06D8">
      <w:pPr>
        <w:pStyle w:val="ListParagraph"/>
        <w:numPr>
          <w:ilvl w:val="0"/>
          <w:numId w:val="3"/>
        </w:numPr>
      </w:pPr>
      <w:r>
        <w:t>The New York State Department of Health and New York State Education Department</w:t>
      </w:r>
    </w:p>
    <w:p w:rsidR="00DB06D8" w:rsidRDefault="00DB06D8" w:rsidP="00DB06D8">
      <w:pPr>
        <w:pStyle w:val="ListParagraph"/>
        <w:numPr>
          <w:ilvl w:val="1"/>
          <w:numId w:val="3"/>
        </w:numPr>
      </w:pPr>
      <w:proofErr w:type="gramStart"/>
      <w:r>
        <w:t>will</w:t>
      </w:r>
      <w:proofErr w:type="gramEnd"/>
      <w:r>
        <w:t xml:space="preserve"> approve reopening plans.</w:t>
      </w:r>
    </w:p>
    <w:p w:rsidR="00DB06D8" w:rsidRDefault="00DB06D8" w:rsidP="00DB06D8">
      <w:pPr>
        <w:pStyle w:val="ListParagraph"/>
        <w:numPr>
          <w:ilvl w:val="0"/>
          <w:numId w:val="3"/>
        </w:numPr>
      </w:pPr>
      <w:r>
        <w:t>Districts must perform the following additional tasks:</w:t>
      </w:r>
    </w:p>
    <w:p w:rsidR="00DB06D8" w:rsidRDefault="00DB06D8" w:rsidP="00DB06D8">
      <w:pPr>
        <w:pStyle w:val="ListParagraph"/>
        <w:numPr>
          <w:ilvl w:val="1"/>
          <w:numId w:val="3"/>
        </w:numPr>
      </w:pPr>
      <w:r>
        <w:t>Post specific components of reopening plans:</w:t>
      </w:r>
    </w:p>
    <w:p w:rsidR="00DB06D8" w:rsidRDefault="00DB06D8" w:rsidP="00DB06D8">
      <w:pPr>
        <w:pStyle w:val="ListParagraph"/>
        <w:numPr>
          <w:ilvl w:val="3"/>
          <w:numId w:val="3"/>
        </w:numPr>
      </w:pPr>
      <w:r>
        <w:t>COVID-19 Testing Protocols</w:t>
      </w:r>
    </w:p>
    <w:p w:rsidR="00DB06D8" w:rsidRDefault="00DB06D8" w:rsidP="00DB06D8">
      <w:pPr>
        <w:pStyle w:val="ListParagraph"/>
        <w:numPr>
          <w:ilvl w:val="3"/>
          <w:numId w:val="3"/>
        </w:numPr>
      </w:pPr>
      <w:r>
        <w:t>Contact Tracing Protocols</w:t>
      </w:r>
    </w:p>
    <w:p w:rsidR="00DB06D8" w:rsidRDefault="00DB06D8" w:rsidP="00DB06D8">
      <w:pPr>
        <w:pStyle w:val="ListParagraph"/>
        <w:numPr>
          <w:ilvl w:val="3"/>
          <w:numId w:val="3"/>
        </w:numPr>
      </w:pPr>
      <w:r>
        <w:t>Remote Learning</w:t>
      </w:r>
    </w:p>
    <w:p w:rsidR="00DB06D8" w:rsidRDefault="00DB06D8" w:rsidP="00DB06D8">
      <w:pPr>
        <w:pStyle w:val="ListParagraph"/>
        <w:numPr>
          <w:ilvl w:val="1"/>
          <w:numId w:val="3"/>
        </w:numPr>
      </w:pPr>
      <w:r>
        <w:t>Advertise for and conduct three (3) meetings with parents/guardians between now</w:t>
      </w:r>
      <w:r>
        <w:t xml:space="preserve"> </w:t>
      </w:r>
      <w:r>
        <w:t>and August 21, 2020.</w:t>
      </w:r>
    </w:p>
    <w:p w:rsidR="00DB06D8" w:rsidRPr="00DB06D8" w:rsidRDefault="00DB06D8" w:rsidP="00DB06D8">
      <w:pPr>
        <w:pStyle w:val="ListParagraph"/>
        <w:numPr>
          <w:ilvl w:val="1"/>
          <w:numId w:val="3"/>
        </w:numPr>
      </w:pPr>
      <w:r>
        <w:t>Conduct one (1) meeting with teachers.</w:t>
      </w:r>
    </w:p>
    <w:p w:rsidR="00DB06D8" w:rsidRDefault="00DB06D8" w:rsidP="00DB06D8">
      <w:pPr>
        <w:pStyle w:val="Heading2"/>
        <w:rPr>
          <w:rFonts w:ascii="Times New Roman" w:hAnsi="Times New Roman" w:cs="Times New Roman"/>
        </w:rPr>
      </w:pPr>
    </w:p>
    <w:p w:rsidR="00FC24CB" w:rsidRPr="00FC24CB" w:rsidRDefault="00FC24CB" w:rsidP="00FC24CB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FC24CB">
        <w:rPr>
          <w:rFonts w:ascii="Times New Roman" w:hAnsi="Times New Roman" w:cs="Times New Roman"/>
          <w:sz w:val="28"/>
          <w:szCs w:val="28"/>
        </w:rPr>
        <w:t>Contact Tracing</w:t>
      </w:r>
    </w:p>
    <w:p w:rsidR="00FC24CB" w:rsidRPr="00FC24CB" w:rsidRDefault="00FC24CB" w:rsidP="00FC24CB">
      <w:r w:rsidRPr="00FC24CB">
        <w:t>Contact tracing is a public health function performed by local public health departments to trace</w:t>
      </w:r>
    </w:p>
    <w:p w:rsidR="00FC24CB" w:rsidRPr="00FC24CB" w:rsidRDefault="00FC24CB" w:rsidP="00FC24CB">
      <w:proofErr w:type="gramStart"/>
      <w:r w:rsidRPr="00FC24CB">
        <w:t>all</w:t>
      </w:r>
      <w:proofErr w:type="gramEnd"/>
      <w:r w:rsidRPr="00FC24CB">
        <w:t xml:space="preserve"> persons who had contact with a confirmed case of COVID-19. This allows public health</w:t>
      </w:r>
    </w:p>
    <w:p w:rsidR="00FC24CB" w:rsidRPr="00FC24CB" w:rsidRDefault="00FC24CB" w:rsidP="00FC24CB">
      <w:proofErr w:type="gramStart"/>
      <w:r w:rsidRPr="00FC24CB">
        <w:t>officials</w:t>
      </w:r>
      <w:proofErr w:type="gramEnd"/>
      <w:r w:rsidRPr="00FC24CB">
        <w:t xml:space="preserve"> to put in place isolation or other measures to limit the spread of the virus. The District</w:t>
      </w:r>
    </w:p>
    <w:p w:rsidR="00FC24CB" w:rsidRPr="00FC24CB" w:rsidRDefault="00FC24CB" w:rsidP="00FC24CB">
      <w:proofErr w:type="gramStart"/>
      <w:r w:rsidRPr="00FC24CB">
        <w:t>will</w:t>
      </w:r>
      <w:proofErr w:type="gramEnd"/>
      <w:r w:rsidRPr="00FC24CB">
        <w:t xml:space="preserve"> cooperate with state and local health department contact tracing. The District will assist the</w:t>
      </w:r>
    </w:p>
    <w:p w:rsidR="00FC24CB" w:rsidRPr="00FC24CB" w:rsidRDefault="00FC24CB" w:rsidP="00FC24CB">
      <w:r w:rsidRPr="00FC24CB">
        <w:t>Department of Health in knowing who may have had contact at school with a confirmed case by:</w:t>
      </w:r>
    </w:p>
    <w:p w:rsidR="00FC24CB" w:rsidRPr="00FC24CB" w:rsidRDefault="00FC24CB" w:rsidP="00FC24CB">
      <w:pPr>
        <w:pStyle w:val="ListParagraph"/>
        <w:numPr>
          <w:ilvl w:val="0"/>
          <w:numId w:val="4"/>
        </w:numPr>
      </w:pPr>
      <w:r w:rsidRPr="00FC24CB">
        <w:t>keeping accurate attendance records of students and staff members;</w:t>
      </w:r>
    </w:p>
    <w:p w:rsidR="00FC24CB" w:rsidRPr="00FC24CB" w:rsidRDefault="00FC24CB" w:rsidP="00FC24CB">
      <w:pPr>
        <w:pStyle w:val="ListParagraph"/>
        <w:numPr>
          <w:ilvl w:val="0"/>
          <w:numId w:val="4"/>
        </w:numPr>
      </w:pPr>
      <w:r w:rsidRPr="00FC24CB">
        <w:t>ensuring student schedules are up to date;</w:t>
      </w:r>
    </w:p>
    <w:p w:rsidR="00FC24CB" w:rsidRPr="00FC24CB" w:rsidRDefault="00FC24CB" w:rsidP="00FC24CB">
      <w:pPr>
        <w:pStyle w:val="ListParagraph"/>
        <w:numPr>
          <w:ilvl w:val="0"/>
          <w:numId w:val="4"/>
        </w:numPr>
      </w:pPr>
      <w:r w:rsidRPr="00FC24CB">
        <w:t>keeping a log of any visitors which includes date, time and where in the school they</w:t>
      </w:r>
    </w:p>
    <w:p w:rsidR="00FC24CB" w:rsidRPr="00FC24CB" w:rsidRDefault="00FC24CB" w:rsidP="00FC24CB">
      <w:pPr>
        <w:pStyle w:val="ListParagraph"/>
        <w:numPr>
          <w:ilvl w:val="0"/>
          <w:numId w:val="4"/>
        </w:numPr>
      </w:pPr>
      <w:r w:rsidRPr="00FC24CB">
        <w:t>visited; and</w:t>
      </w:r>
    </w:p>
    <w:p w:rsidR="00FC24CB" w:rsidRPr="00FC24CB" w:rsidRDefault="00FC24CB" w:rsidP="00FC24CB">
      <w:pPr>
        <w:pStyle w:val="ListParagraph"/>
        <w:numPr>
          <w:ilvl w:val="0"/>
          <w:numId w:val="4"/>
        </w:numPr>
      </w:pPr>
      <w:r w:rsidRPr="00FC24CB">
        <w:t>Assist the Department of Health in tracing all contacts of the individual at school in</w:t>
      </w:r>
    </w:p>
    <w:p w:rsidR="00FC24CB" w:rsidRPr="00FC24CB" w:rsidRDefault="00FC24CB" w:rsidP="00FC24CB">
      <w:pPr>
        <w:pStyle w:val="ListParagraph"/>
      </w:pPr>
      <w:proofErr w:type="gramStart"/>
      <w:r w:rsidRPr="00FC24CB">
        <w:t>accordance</w:t>
      </w:r>
      <w:proofErr w:type="gramEnd"/>
      <w:r w:rsidRPr="00FC24CB">
        <w:t xml:space="preserve"> with the protocol, training, and tools provided through the New York State</w:t>
      </w:r>
    </w:p>
    <w:p w:rsidR="00FC24CB" w:rsidRPr="00FC24CB" w:rsidRDefault="00FC24CB" w:rsidP="00FC24CB">
      <w:pPr>
        <w:pStyle w:val="ListParagraph"/>
      </w:pPr>
      <w:r w:rsidRPr="00FC24CB">
        <w:t>Contact Tracing Program.</w:t>
      </w:r>
    </w:p>
    <w:p w:rsidR="00FC24CB" w:rsidRDefault="00FC24CB" w:rsidP="00FC24CB"/>
    <w:p w:rsidR="00FC24CB" w:rsidRPr="00FC24CB" w:rsidRDefault="00FC24CB" w:rsidP="00FC24CB">
      <w:r w:rsidRPr="00FC24CB">
        <w:t>Confidentiality will be maintained as required by federal and state laws and regulations. School</w:t>
      </w:r>
    </w:p>
    <w:p w:rsidR="00FC24CB" w:rsidRPr="00FC24CB" w:rsidRDefault="00FC24CB" w:rsidP="00FC24CB">
      <w:proofErr w:type="gramStart"/>
      <w:r w:rsidRPr="00FC24CB">
        <w:t>staff</w:t>
      </w:r>
      <w:proofErr w:type="gramEnd"/>
      <w:r w:rsidRPr="00FC24CB">
        <w:t xml:space="preserve"> will not determine who is to be excluded from school based on contact without guidance</w:t>
      </w:r>
    </w:p>
    <w:p w:rsidR="00FC24CB" w:rsidRDefault="00FC24CB" w:rsidP="00FC24CB">
      <w:proofErr w:type="gramStart"/>
      <w:r w:rsidRPr="00FC24CB">
        <w:t>and</w:t>
      </w:r>
      <w:proofErr w:type="gramEnd"/>
      <w:r w:rsidRPr="00FC24CB">
        <w:t xml:space="preserve"> direction from the Department of Health.</w:t>
      </w:r>
    </w:p>
    <w:p w:rsidR="00FC24CB" w:rsidRDefault="00FC24CB" w:rsidP="00FC24CB">
      <w:pPr>
        <w:pStyle w:val="Heading2"/>
        <w:rPr>
          <w:rFonts w:ascii="Times New Roman" w:hAnsi="Times New Roman" w:cs="Times New Roman"/>
          <w:sz w:val="28"/>
          <w:szCs w:val="28"/>
        </w:rPr>
      </w:pPr>
    </w:p>
    <w:bookmarkEnd w:id="0"/>
    <w:p w:rsidR="00DB06D8" w:rsidRPr="00DB06D8" w:rsidRDefault="00DB06D8" w:rsidP="00DB06D8">
      <w:pPr>
        <w:pStyle w:val="Heading2"/>
        <w:rPr>
          <w:rFonts w:ascii="Times New Roman" w:hAnsi="Times New Roman" w:cs="Times New Roman"/>
        </w:rPr>
      </w:pPr>
      <w:r w:rsidRPr="00DB06D8">
        <w:rPr>
          <w:rFonts w:ascii="Times New Roman" w:hAnsi="Times New Roman" w:cs="Times New Roman"/>
        </w:rPr>
        <w:t>Wyoming County Department of Health</w:t>
      </w:r>
    </w:p>
    <w:p w:rsidR="00DB06D8" w:rsidRDefault="00DB06D8" w:rsidP="00DB06D8">
      <w:r>
        <w:t>Commissioner of Public Health/Medical Director:</w:t>
      </w:r>
    </w:p>
    <w:p w:rsidR="00DB06D8" w:rsidRDefault="00DB06D8" w:rsidP="00DB06D8">
      <w:r>
        <w:t>Dr. Gregory Collins, DO, MPH</w:t>
      </w:r>
    </w:p>
    <w:p w:rsidR="00DB06D8" w:rsidRDefault="00DB06D8" w:rsidP="00DB06D8"/>
    <w:p w:rsidR="00DB06D8" w:rsidRDefault="00DB06D8" w:rsidP="00DB06D8">
      <w:r>
        <w:t>Address:</w:t>
      </w:r>
    </w:p>
    <w:p w:rsidR="00DB06D8" w:rsidRDefault="00DB06D8" w:rsidP="00DB06D8">
      <w:r>
        <w:t xml:space="preserve">5362A </w:t>
      </w:r>
      <w:proofErr w:type="spellStart"/>
      <w:r>
        <w:t>Mungers</w:t>
      </w:r>
      <w:proofErr w:type="spellEnd"/>
      <w:r>
        <w:t xml:space="preserve"> Mill Road</w:t>
      </w:r>
    </w:p>
    <w:p w:rsidR="00DB06D8" w:rsidRDefault="00DB06D8" w:rsidP="00DB06D8">
      <w:r>
        <w:t>Silver Springs, NY 14550</w:t>
      </w:r>
    </w:p>
    <w:p w:rsidR="00DB06D8" w:rsidRDefault="00DB06D8" w:rsidP="00DB06D8">
      <w:bookmarkStart w:id="1" w:name="_GoBack"/>
      <w:bookmarkEnd w:id="1"/>
    </w:p>
    <w:p w:rsidR="00DB06D8" w:rsidRDefault="00DB06D8" w:rsidP="00DB06D8">
      <w:r>
        <w:t>Phone: (585) 786 - 8890</w:t>
      </w:r>
    </w:p>
    <w:p w:rsidR="00DB06D8" w:rsidRDefault="00DB06D8" w:rsidP="00DB06D8">
      <w:r>
        <w:t>Fax: (585) 786 - 3537</w:t>
      </w:r>
    </w:p>
    <w:p w:rsidR="00DB06D8" w:rsidRDefault="00DB06D8" w:rsidP="00DB06D8">
      <w:r>
        <w:t>Emergency: (585) 786 - 2233 (After Business Hours)</w:t>
      </w:r>
    </w:p>
    <w:sectPr w:rsidR="00DB06D8" w:rsidSect="00FC24C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257C"/>
    <w:multiLevelType w:val="hybridMultilevel"/>
    <w:tmpl w:val="AEEE6D60"/>
    <w:lvl w:ilvl="0" w:tplc="8B3605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6B6DA1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4E141E"/>
    <w:multiLevelType w:val="multilevel"/>
    <w:tmpl w:val="980EB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581D8E"/>
    <w:multiLevelType w:val="hybridMultilevel"/>
    <w:tmpl w:val="15B05DEA"/>
    <w:lvl w:ilvl="0" w:tplc="08AE581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6ABA"/>
    <w:multiLevelType w:val="multilevel"/>
    <w:tmpl w:val="CCE04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8A45C1"/>
    <w:multiLevelType w:val="multilevel"/>
    <w:tmpl w:val="AEB03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D8"/>
    <w:rsid w:val="00B76A09"/>
    <w:rsid w:val="00DB06D8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C3E1"/>
  <w15:chartTrackingRefBased/>
  <w15:docId w15:val="{C01C6CED-EA71-4545-8474-C59A4560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6D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6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B06D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06D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06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GV/WFL BOCES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Pearce</dc:creator>
  <cp:keywords/>
  <dc:description/>
  <cp:lastModifiedBy>Michele Pearce</cp:lastModifiedBy>
  <cp:revision>2</cp:revision>
  <cp:lastPrinted>2020-08-11T15:19:00Z</cp:lastPrinted>
  <dcterms:created xsi:type="dcterms:W3CDTF">2020-08-11T15:23:00Z</dcterms:created>
  <dcterms:modified xsi:type="dcterms:W3CDTF">2020-08-11T15:23:00Z</dcterms:modified>
</cp:coreProperties>
</file>